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9CE0" w14:textId="77777777" w:rsidR="00001595" w:rsidRDefault="00001595" w:rsidP="0031449C">
      <w:pPr>
        <w:shd w:val="clear" w:color="auto" w:fill="FFFFFF"/>
        <w:ind w:firstLine="709"/>
        <w:jc w:val="both"/>
        <w:rPr>
          <w:bCs/>
          <w:lang w:val="lt-LT"/>
        </w:rPr>
      </w:pPr>
    </w:p>
    <w:p w14:paraId="2DAB0ED6" w14:textId="4EF999EE" w:rsidR="0031449C" w:rsidRDefault="00001595" w:rsidP="0031449C">
      <w:pPr>
        <w:shd w:val="clear" w:color="auto" w:fill="FFFFFF"/>
        <w:ind w:firstLine="709"/>
        <w:jc w:val="both"/>
        <w:rPr>
          <w:lang w:val="lt-LT"/>
        </w:rPr>
      </w:pPr>
      <w:r w:rsidRPr="00CF7901">
        <w:rPr>
          <w:lang w:val="lt-LT"/>
        </w:rPr>
        <w:t xml:space="preserve">2018 m. </w:t>
      </w:r>
      <w:r w:rsidRPr="00CF7901">
        <w:rPr>
          <w:bCs/>
          <w:lang w:val="lt-LT"/>
        </w:rPr>
        <w:t>įgyvendint</w:t>
      </w:r>
      <w:r>
        <w:rPr>
          <w:bCs/>
          <w:lang w:val="lt-LT"/>
        </w:rPr>
        <w:t>a</w:t>
      </w:r>
      <w:r w:rsidRPr="00CF7901">
        <w:rPr>
          <w:bCs/>
          <w:lang w:val="lt-LT"/>
        </w:rPr>
        <w:t xml:space="preserve"> </w:t>
      </w:r>
      <w:r w:rsidR="0031449C" w:rsidRPr="00CF7901">
        <w:rPr>
          <w:lang w:val="lt-LT"/>
        </w:rPr>
        <w:t>Klaipėdos rajono savivaldybės strateginio veiklos 2017–2019 m. plano sveikatos apsaugos programos priemonių įgyvendinimo sutartis, kurios veiksmai ir priemonės buvo skirtos Klaipėdos rajono specialistų, dirbančių socialinės paramos ir švietimo srityse su vaikais, turinčiais specialiuosius poreikius, profesinės kompetencijos tobulinimui ir gebėjimų stiprinimui (1,5 tūkst. Eur).</w:t>
      </w:r>
    </w:p>
    <w:p w14:paraId="58931926" w14:textId="77777777" w:rsidR="00001595" w:rsidRPr="00CF7901" w:rsidRDefault="00001595" w:rsidP="0031449C">
      <w:pPr>
        <w:shd w:val="clear" w:color="auto" w:fill="FFFFFF"/>
        <w:ind w:firstLine="709"/>
        <w:jc w:val="both"/>
        <w:rPr>
          <w:lang w:val="lt-LT"/>
        </w:rPr>
      </w:pPr>
    </w:p>
    <w:p w14:paraId="1664FB71" w14:textId="01CBE5AF" w:rsidR="0031449C" w:rsidRPr="00CF7901" w:rsidRDefault="0031449C" w:rsidP="0031449C">
      <w:pPr>
        <w:shd w:val="clear" w:color="auto" w:fill="FFFFFF"/>
        <w:ind w:firstLine="709"/>
        <w:jc w:val="both"/>
        <w:rPr>
          <w:lang w:val="lt-LT"/>
        </w:rPr>
      </w:pPr>
      <w:r w:rsidRPr="00CF7901">
        <w:rPr>
          <w:lang w:val="lt-LT"/>
        </w:rPr>
        <w:t xml:space="preserve"> </w:t>
      </w:r>
    </w:p>
    <w:p w14:paraId="3A133CB6" w14:textId="77777777" w:rsidR="005B7CDD" w:rsidRDefault="005B7CDD"/>
    <w:sectPr w:rsidR="005B7C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BD"/>
    <w:rsid w:val="00001595"/>
    <w:rsid w:val="000C7BBD"/>
    <w:rsid w:val="0031449C"/>
    <w:rsid w:val="005B7CDD"/>
    <w:rsid w:val="008C73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B11F"/>
  <w15:chartTrackingRefBased/>
  <w15:docId w15:val="{FE63136D-E7C3-4016-9AC0-3294D37E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449C"/>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148</Characters>
  <Application>Microsoft Office Word</Application>
  <DocSecurity>0</DocSecurity>
  <Lines>1</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gargzduspc@gmail.com</dc:creator>
  <cp:keywords/>
  <dc:description/>
  <cp:lastModifiedBy>gargzduspc@gmail.com</cp:lastModifiedBy>
  <cp:revision>3</cp:revision>
  <dcterms:created xsi:type="dcterms:W3CDTF">2023-02-28T06:22:00Z</dcterms:created>
  <dcterms:modified xsi:type="dcterms:W3CDTF">2023-02-28T06:23:00Z</dcterms:modified>
</cp:coreProperties>
</file>